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EE" w:rsidRPr="002912FF" w:rsidRDefault="002B2DA6" w:rsidP="00CD32EE">
      <w:pPr>
        <w:ind w:right="-766"/>
        <w:rPr>
          <w:rFonts w:ascii="Arial" w:hAnsi="Arial"/>
          <w:sz w:val="28"/>
          <w:szCs w:val="28"/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58240" behindDoc="0" locked="0" layoutInCell="1" allowOverlap="1" wp14:anchorId="4535891B" wp14:editId="31D99BAA">
            <wp:simplePos x="0" y="0"/>
            <wp:positionH relativeFrom="column">
              <wp:posOffset>646241</wp:posOffset>
            </wp:positionH>
            <wp:positionV relativeFrom="paragraph">
              <wp:posOffset>-576660</wp:posOffset>
            </wp:positionV>
            <wp:extent cx="1110483" cy="1075173"/>
            <wp:effectExtent l="0" t="0" r="0" b="0"/>
            <wp:wrapNone/>
            <wp:docPr id="2" name="Εικόνα 2" descr="ΤΕΙ Θεσσαλ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ΕΙ Θεσσαλί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483" cy="107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2EE" w:rsidRPr="002912FF">
        <w:rPr>
          <w:rFonts w:ascii="Arial" w:hAnsi="Arial"/>
          <w:sz w:val="28"/>
          <w:szCs w:val="28"/>
          <w:lang w:val="el-GR"/>
        </w:rPr>
        <w:t xml:space="preserve">                   </w:t>
      </w:r>
    </w:p>
    <w:p w:rsidR="00CD32EE" w:rsidRPr="002912FF" w:rsidRDefault="00CD32EE" w:rsidP="00CD32EE">
      <w:pPr>
        <w:ind w:right="-766"/>
        <w:rPr>
          <w:rFonts w:ascii="Arial" w:hAnsi="Arial"/>
          <w:sz w:val="28"/>
          <w:szCs w:val="28"/>
          <w:lang w:val="el-GR"/>
        </w:rPr>
      </w:pPr>
    </w:p>
    <w:p w:rsidR="00CD32EE" w:rsidRPr="002912FF" w:rsidRDefault="00CD32EE" w:rsidP="00CD32EE">
      <w:pPr>
        <w:ind w:right="-766"/>
        <w:rPr>
          <w:rFonts w:ascii="Arial" w:hAnsi="Arial"/>
          <w:sz w:val="28"/>
          <w:szCs w:val="28"/>
          <w:lang w:val="el-GR"/>
        </w:rPr>
      </w:pPr>
    </w:p>
    <w:p w:rsidR="00CD32EE" w:rsidRPr="00481A8F" w:rsidRDefault="002B2DA6" w:rsidP="00481A8F">
      <w:pPr>
        <w:ind w:left="-426" w:right="-766"/>
        <w:jc w:val="right"/>
        <w:rPr>
          <w:sz w:val="26"/>
          <w:szCs w:val="26"/>
          <w:lang w:val="el-GR"/>
        </w:rPr>
      </w:pPr>
      <w:r w:rsidRPr="002B2DA6">
        <w:rPr>
          <w:sz w:val="26"/>
          <w:szCs w:val="26"/>
          <w:lang w:val="el-GR"/>
        </w:rPr>
        <w:t>ΕΛΛΗΝΙΚΗ   ΔΗΜΟΚΡΑΤΙΑ</w:t>
      </w:r>
      <w:r w:rsidR="00CD32EE" w:rsidRPr="00CD32EE">
        <w:rPr>
          <w:sz w:val="26"/>
          <w:szCs w:val="26"/>
          <w:lang w:val="el-GR"/>
        </w:rPr>
        <w:t xml:space="preserve"> </w:t>
      </w:r>
      <w:r w:rsidR="00CD32EE" w:rsidRPr="002912FF">
        <w:rPr>
          <w:sz w:val="26"/>
          <w:szCs w:val="26"/>
          <w:lang w:val="el-GR"/>
        </w:rPr>
        <w:t xml:space="preserve">                           </w:t>
      </w:r>
      <w:r w:rsidR="00CD32EE" w:rsidRPr="002B2DA6">
        <w:rPr>
          <w:b/>
          <w:lang w:val="el-GR"/>
        </w:rPr>
        <w:t>ΠΡΟΣ :</w:t>
      </w:r>
      <w:r w:rsidR="00481A8F">
        <w:rPr>
          <w:b/>
          <w:lang w:val="el-GR"/>
        </w:rPr>
        <w:t xml:space="preserve"> </w:t>
      </w:r>
      <w:r w:rsidR="00481A8F">
        <w:rPr>
          <w:lang w:val="el-GR"/>
        </w:rPr>
        <w:t>ΓΡΑΜΜΑΤΕΙΕΣ ΟΛΩΝ  ΤΩΝ ΤΜΗΜΑΤΩΝ ΤΕΙ ΘΕΣΣΑΛΙΑΣ</w:t>
      </w:r>
    </w:p>
    <w:p w:rsidR="002B2DA6" w:rsidRPr="00CD32EE" w:rsidRDefault="002B2DA6" w:rsidP="00CD32EE">
      <w:pPr>
        <w:ind w:left="-426" w:right="-766"/>
        <w:rPr>
          <w:lang w:val="el-GR"/>
        </w:rPr>
      </w:pPr>
      <w:r>
        <w:rPr>
          <w:sz w:val="26"/>
          <w:szCs w:val="26"/>
          <w:lang w:val="el-GR"/>
        </w:rPr>
        <w:t xml:space="preserve"> </w:t>
      </w:r>
      <w:r w:rsidRPr="002B2DA6">
        <w:rPr>
          <w:sz w:val="26"/>
          <w:szCs w:val="26"/>
          <w:lang w:val="el-GR"/>
        </w:rPr>
        <w:t>ΤΕΧΝΟΛΟΓΙΚΟ ΕΚΠΑΙΔΕΥΤΙΚΟ ΙΔΡΥΜΑ</w:t>
      </w:r>
    </w:p>
    <w:p w:rsidR="002912FF" w:rsidRDefault="00CD32EE" w:rsidP="002B2DA6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              </w:t>
      </w:r>
      <w:r w:rsidR="002B2DA6" w:rsidRPr="002B2DA6">
        <w:rPr>
          <w:sz w:val="26"/>
          <w:szCs w:val="26"/>
          <w:lang w:val="el-GR"/>
        </w:rPr>
        <w:t xml:space="preserve"> (Τ.Ε.Ι.) ΘΕΣΣΑΛΙΑΣ</w:t>
      </w:r>
      <w:r w:rsidR="002912FF">
        <w:rPr>
          <w:sz w:val="26"/>
          <w:szCs w:val="26"/>
          <w:lang w:val="el-GR"/>
        </w:rPr>
        <w:t xml:space="preserve"> </w:t>
      </w:r>
    </w:p>
    <w:p w:rsidR="002912FF" w:rsidRDefault="002912FF" w:rsidP="002912FF">
      <w:pPr>
        <w:ind w:left="-426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ΔΙΕΥΘΥΝΣΗ ΟΙΚΟΝΟΜΙΚΗΣ ΥΠΗΡΕΣΙΑΣ </w:t>
      </w:r>
    </w:p>
    <w:p w:rsidR="002B2DA6" w:rsidRDefault="002912FF" w:rsidP="002912FF">
      <w:pPr>
        <w:ind w:left="-426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ΤΜΗΜΑ ΜΙΣΘΟΔΟΣΙΑΣ ΚΑΙ ΑΠΟΖΗΜΙΩΣΕΩΝ </w:t>
      </w:r>
    </w:p>
    <w:p w:rsidR="002912FF" w:rsidRPr="002912FF" w:rsidRDefault="002912FF" w:rsidP="002912FF">
      <w:pPr>
        <w:ind w:left="-426"/>
        <w:rPr>
          <w:sz w:val="26"/>
          <w:szCs w:val="26"/>
          <w:lang w:val="el-GR"/>
        </w:rPr>
      </w:pPr>
      <w:r w:rsidRPr="002912FF">
        <w:rPr>
          <w:sz w:val="26"/>
          <w:szCs w:val="26"/>
          <w:lang w:val="el-GR"/>
        </w:rPr>
        <w:t>Τηλέφωνο: 2410 684474</w:t>
      </w:r>
    </w:p>
    <w:p w:rsidR="002B2DA6" w:rsidRDefault="002B2DA6" w:rsidP="002B2DA6">
      <w:pPr>
        <w:rPr>
          <w:lang w:val="el-GR"/>
        </w:rPr>
      </w:pPr>
    </w:p>
    <w:p w:rsidR="00801EFD" w:rsidRDefault="00801EFD" w:rsidP="00801EFD">
      <w:pPr>
        <w:rPr>
          <w:lang w:val="el-GR"/>
        </w:rPr>
      </w:pPr>
    </w:p>
    <w:p w:rsidR="002B2DA6" w:rsidRDefault="002B2DA6" w:rsidP="002B2C03">
      <w:pPr>
        <w:ind w:right="-766"/>
        <w:jc w:val="both"/>
        <w:rPr>
          <w:lang w:val="el-GR"/>
        </w:rPr>
      </w:pPr>
    </w:p>
    <w:p w:rsidR="003C4FD0" w:rsidRDefault="003C4FD0" w:rsidP="002B2C03">
      <w:pPr>
        <w:ind w:right="-766"/>
        <w:jc w:val="both"/>
        <w:rPr>
          <w:lang w:val="el-GR"/>
        </w:rPr>
      </w:pPr>
    </w:p>
    <w:p w:rsidR="002B2DA6" w:rsidRDefault="002B2DA6" w:rsidP="002B2DA6">
      <w:pPr>
        <w:ind w:left="-426" w:right="-766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Η Τράπεζα </w:t>
      </w:r>
      <w:r>
        <w:rPr>
          <w:sz w:val="26"/>
          <w:szCs w:val="26"/>
          <w:lang w:val="en-US"/>
        </w:rPr>
        <w:t>EUROBANK</w:t>
      </w:r>
      <w:r w:rsidRPr="002B2DA6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  <w:lang w:val="el-GR"/>
        </w:rPr>
        <w:t>για να προβεί σε πίστωση λογαριασμών των σπουδαστών που απασχολήθηκαν στο ΤΕΙ/Θ γι</w:t>
      </w:r>
      <w:r w:rsidR="00390A89">
        <w:rPr>
          <w:sz w:val="26"/>
          <w:szCs w:val="26"/>
          <w:lang w:val="el-GR"/>
        </w:rPr>
        <w:t>α το Εαρινό Εξάμηνο 2014-2015 (</w:t>
      </w:r>
      <w:r w:rsidRPr="00390A89">
        <w:rPr>
          <w:b/>
          <w:sz w:val="26"/>
          <w:szCs w:val="26"/>
          <w:lang w:val="el-GR"/>
        </w:rPr>
        <w:t>ανταποδοτικές υποτροφίες</w:t>
      </w:r>
      <w:r>
        <w:rPr>
          <w:sz w:val="26"/>
          <w:szCs w:val="26"/>
          <w:lang w:val="el-GR"/>
        </w:rPr>
        <w:t xml:space="preserve">) χρειάζεται </w:t>
      </w:r>
      <w:r w:rsidR="00481A8F">
        <w:rPr>
          <w:sz w:val="26"/>
          <w:szCs w:val="26"/>
          <w:lang w:val="el-GR"/>
        </w:rPr>
        <w:t xml:space="preserve">λογαριασμό </w:t>
      </w:r>
      <w:r w:rsidR="00481A8F">
        <w:rPr>
          <w:sz w:val="26"/>
          <w:szCs w:val="26"/>
          <w:lang w:val="en-US"/>
        </w:rPr>
        <w:t>IBAN</w:t>
      </w:r>
      <w:r w:rsidR="00481A8F">
        <w:rPr>
          <w:sz w:val="26"/>
          <w:szCs w:val="26"/>
          <w:lang w:val="el-GR"/>
        </w:rPr>
        <w:t xml:space="preserve">. Παρακαλούμε </w:t>
      </w:r>
      <w:r>
        <w:rPr>
          <w:sz w:val="26"/>
          <w:szCs w:val="26"/>
          <w:lang w:val="el-GR"/>
        </w:rPr>
        <w:t xml:space="preserve">να ενημερώσετε τους συγκεκριμένους σπουδαστές </w:t>
      </w:r>
      <w:r w:rsidR="00481A8F">
        <w:rPr>
          <w:sz w:val="26"/>
          <w:szCs w:val="26"/>
          <w:lang w:val="el-GR"/>
        </w:rPr>
        <w:t xml:space="preserve">που απασχολήθηκαν στο τμήμα σας </w:t>
      </w:r>
      <w:r>
        <w:rPr>
          <w:sz w:val="26"/>
          <w:szCs w:val="26"/>
          <w:lang w:val="el-GR"/>
        </w:rPr>
        <w:t xml:space="preserve">να καταθέσουν στην </w:t>
      </w:r>
      <w:r>
        <w:rPr>
          <w:sz w:val="26"/>
          <w:szCs w:val="26"/>
          <w:lang w:val="en-US"/>
        </w:rPr>
        <w:t>EUROBANK</w:t>
      </w:r>
      <w:r w:rsidRPr="002B2DA6">
        <w:rPr>
          <w:sz w:val="26"/>
          <w:szCs w:val="26"/>
          <w:lang w:val="el-GR"/>
        </w:rPr>
        <w:t xml:space="preserve"> </w:t>
      </w:r>
      <w:r w:rsidR="00481A8F">
        <w:rPr>
          <w:sz w:val="26"/>
          <w:szCs w:val="26"/>
          <w:lang w:val="el-GR"/>
        </w:rPr>
        <w:t xml:space="preserve">τα παρακάτω δικαιολογητικά για άνοιγμα λογαριασμού: </w:t>
      </w:r>
    </w:p>
    <w:p w:rsidR="002B2DA6" w:rsidRDefault="002B2DA6" w:rsidP="002B2DA6">
      <w:pPr>
        <w:ind w:left="-426" w:right="-766"/>
        <w:jc w:val="both"/>
        <w:rPr>
          <w:sz w:val="26"/>
          <w:szCs w:val="26"/>
          <w:lang w:val="el-GR"/>
        </w:rPr>
      </w:pPr>
    </w:p>
    <w:p w:rsidR="002B2DA6" w:rsidRPr="002B2C03" w:rsidRDefault="002B2DA6" w:rsidP="002B2C03">
      <w:pPr>
        <w:pStyle w:val="a6"/>
        <w:numPr>
          <w:ilvl w:val="0"/>
          <w:numId w:val="3"/>
        </w:numPr>
        <w:ind w:left="284" w:right="-766" w:hanging="426"/>
        <w:jc w:val="both"/>
        <w:rPr>
          <w:sz w:val="26"/>
          <w:szCs w:val="26"/>
          <w:lang w:val="el-GR"/>
        </w:rPr>
      </w:pPr>
      <w:r w:rsidRPr="002B2C03">
        <w:rPr>
          <w:sz w:val="26"/>
          <w:szCs w:val="26"/>
          <w:lang w:val="el-GR"/>
        </w:rPr>
        <w:t xml:space="preserve">Βεβαίωση σπουδών από το </w:t>
      </w:r>
      <w:r w:rsidR="00481A8F">
        <w:rPr>
          <w:sz w:val="26"/>
          <w:szCs w:val="26"/>
          <w:lang w:val="el-GR"/>
        </w:rPr>
        <w:t xml:space="preserve">Τμήμα </w:t>
      </w:r>
    </w:p>
    <w:p w:rsidR="002B2DA6" w:rsidRPr="002B2C03" w:rsidRDefault="002B2DA6" w:rsidP="002B2C03">
      <w:pPr>
        <w:pStyle w:val="a6"/>
        <w:numPr>
          <w:ilvl w:val="0"/>
          <w:numId w:val="3"/>
        </w:numPr>
        <w:ind w:right="-766" w:hanging="436"/>
        <w:jc w:val="both"/>
        <w:rPr>
          <w:sz w:val="26"/>
          <w:szCs w:val="26"/>
          <w:lang w:val="el-GR"/>
        </w:rPr>
      </w:pPr>
      <w:r w:rsidRPr="002B2C03">
        <w:rPr>
          <w:sz w:val="26"/>
          <w:szCs w:val="26"/>
          <w:lang w:val="el-GR"/>
        </w:rPr>
        <w:t xml:space="preserve">Φωτοτυπία Ταυτότητας </w:t>
      </w:r>
    </w:p>
    <w:p w:rsidR="002B2DA6" w:rsidRPr="002B2C03" w:rsidRDefault="002B2DA6" w:rsidP="002B2C03">
      <w:pPr>
        <w:pStyle w:val="a6"/>
        <w:numPr>
          <w:ilvl w:val="0"/>
          <w:numId w:val="3"/>
        </w:numPr>
        <w:ind w:right="-766" w:hanging="436"/>
        <w:jc w:val="both"/>
        <w:rPr>
          <w:sz w:val="26"/>
          <w:szCs w:val="26"/>
          <w:lang w:val="el-GR"/>
        </w:rPr>
      </w:pPr>
      <w:r w:rsidRPr="002B2C03">
        <w:rPr>
          <w:sz w:val="26"/>
          <w:szCs w:val="26"/>
          <w:lang w:val="el-GR"/>
        </w:rPr>
        <w:t>Το Α.Φ.Μ. του σπουδαστή ( από την Δ.Ο.Υ.)</w:t>
      </w:r>
      <w:r w:rsidR="00326C28">
        <w:rPr>
          <w:sz w:val="26"/>
          <w:szCs w:val="26"/>
          <w:lang w:val="el-GR"/>
        </w:rPr>
        <w:t>.</w:t>
      </w:r>
      <w:r w:rsidRPr="002B2C03">
        <w:rPr>
          <w:sz w:val="26"/>
          <w:szCs w:val="26"/>
          <w:lang w:val="el-GR"/>
        </w:rPr>
        <w:t xml:space="preserve"> </w:t>
      </w:r>
      <w:r w:rsidR="00625BB2">
        <w:rPr>
          <w:sz w:val="26"/>
          <w:szCs w:val="26"/>
          <w:lang w:val="el-GR"/>
        </w:rPr>
        <w:t xml:space="preserve">Όσοι δεν έχουν Α.Φ.Μ. θα πρέπει να δημιουργήσουν στην Δ.Ο.Υ. </w:t>
      </w:r>
    </w:p>
    <w:p w:rsidR="002B2DA6" w:rsidRPr="002B2C03" w:rsidRDefault="002B2DA6" w:rsidP="002B2C03">
      <w:pPr>
        <w:pStyle w:val="a6"/>
        <w:numPr>
          <w:ilvl w:val="0"/>
          <w:numId w:val="3"/>
        </w:numPr>
        <w:ind w:right="-766" w:hanging="436"/>
        <w:jc w:val="both"/>
        <w:rPr>
          <w:sz w:val="26"/>
          <w:szCs w:val="26"/>
          <w:lang w:val="el-GR"/>
        </w:rPr>
      </w:pPr>
      <w:r w:rsidRPr="002B2C03">
        <w:rPr>
          <w:sz w:val="26"/>
          <w:szCs w:val="26"/>
          <w:lang w:val="el-GR"/>
        </w:rPr>
        <w:t xml:space="preserve">Όσοι υποβάλουν φορολογική δήλωση, το εκκαθαριστικό της Εφορίας. </w:t>
      </w:r>
    </w:p>
    <w:p w:rsidR="002B2C03" w:rsidRPr="002B2C03" w:rsidRDefault="002B2DA6" w:rsidP="002B2C03">
      <w:pPr>
        <w:pStyle w:val="a6"/>
        <w:numPr>
          <w:ilvl w:val="0"/>
          <w:numId w:val="3"/>
        </w:numPr>
        <w:ind w:right="-766" w:hanging="436"/>
        <w:jc w:val="both"/>
        <w:rPr>
          <w:sz w:val="26"/>
          <w:szCs w:val="26"/>
          <w:lang w:val="el-GR"/>
        </w:rPr>
      </w:pPr>
      <w:r w:rsidRPr="002B2C03">
        <w:rPr>
          <w:sz w:val="26"/>
          <w:szCs w:val="26"/>
          <w:lang w:val="el-GR"/>
        </w:rPr>
        <w:t xml:space="preserve">Ένα λογαριασμό από ΔΕΚΟ όπου αναγράφεται το όνομα τους </w:t>
      </w:r>
      <w:r w:rsidR="002B2C03" w:rsidRPr="002B2C03">
        <w:rPr>
          <w:sz w:val="26"/>
          <w:szCs w:val="26"/>
          <w:lang w:val="el-GR"/>
        </w:rPr>
        <w:t>( ΔΕΗ , ΔΕΥΑΛ),</w:t>
      </w:r>
      <w:r w:rsidRPr="002B2C03">
        <w:rPr>
          <w:sz w:val="26"/>
          <w:szCs w:val="26"/>
          <w:lang w:val="el-GR"/>
        </w:rPr>
        <w:t xml:space="preserve"> </w:t>
      </w:r>
      <w:r w:rsidR="002B2C03" w:rsidRPr="002B2C03">
        <w:rPr>
          <w:sz w:val="26"/>
          <w:szCs w:val="26"/>
          <w:lang w:val="el-GR"/>
        </w:rPr>
        <w:t>εάν ο λογαριασμός της ΔΕΚΟ δεν είναι στο όνομα τους , θα προσκομίσουν στην τράπεζα φωτοτυπία</w:t>
      </w:r>
      <w:r w:rsidR="007C61B4">
        <w:rPr>
          <w:sz w:val="26"/>
          <w:szCs w:val="26"/>
          <w:lang w:val="el-GR"/>
        </w:rPr>
        <w:t xml:space="preserve"> του ενοικιαστηρίου συμβολαίου, εάν το ενοικιαστήριο συμβόλαιο είναι στο όνομα των γονέων θα επισυνάψουν μια υπεύθυνη δήλωση του νόμου 1599</w:t>
      </w:r>
      <w:r w:rsidR="00390A89">
        <w:rPr>
          <w:sz w:val="26"/>
          <w:szCs w:val="26"/>
          <w:lang w:val="el-GR"/>
        </w:rPr>
        <w:t xml:space="preserve">/1986 </w:t>
      </w:r>
      <w:r w:rsidR="007C61B4">
        <w:rPr>
          <w:sz w:val="26"/>
          <w:szCs w:val="26"/>
          <w:lang w:val="el-GR"/>
        </w:rPr>
        <w:t xml:space="preserve"> </w:t>
      </w:r>
      <w:r w:rsidR="003C4FD0">
        <w:rPr>
          <w:sz w:val="26"/>
          <w:szCs w:val="26"/>
          <w:lang w:val="el-GR"/>
        </w:rPr>
        <w:t>όπου θα δηλώνουν ότι το ενοικιαστήριο είναι στο όνομα τους.</w:t>
      </w:r>
    </w:p>
    <w:p w:rsidR="002B2DA6" w:rsidRPr="002B2C03" w:rsidRDefault="002B2DA6" w:rsidP="002B2C03">
      <w:pPr>
        <w:pStyle w:val="a6"/>
        <w:numPr>
          <w:ilvl w:val="0"/>
          <w:numId w:val="3"/>
        </w:numPr>
        <w:ind w:right="-766" w:hanging="436"/>
        <w:jc w:val="both"/>
        <w:rPr>
          <w:sz w:val="26"/>
          <w:szCs w:val="26"/>
          <w:lang w:val="el-GR"/>
        </w:rPr>
      </w:pPr>
      <w:r w:rsidRPr="002B2C03">
        <w:rPr>
          <w:sz w:val="26"/>
          <w:szCs w:val="26"/>
          <w:lang w:val="el-GR"/>
        </w:rPr>
        <w:t xml:space="preserve">Εάν διαμένουν στην </w:t>
      </w:r>
      <w:r w:rsidRPr="002B2C03">
        <w:rPr>
          <w:sz w:val="26"/>
          <w:szCs w:val="26"/>
          <w:u w:val="double"/>
          <w:lang w:val="el-GR"/>
        </w:rPr>
        <w:t xml:space="preserve">Εστία </w:t>
      </w:r>
      <w:r w:rsidR="00117343" w:rsidRPr="005D25C3">
        <w:rPr>
          <w:sz w:val="26"/>
          <w:szCs w:val="26"/>
          <w:lang w:val="el-GR"/>
        </w:rPr>
        <w:t>του ΤΕΙ</w:t>
      </w:r>
      <w:r w:rsidR="00117343" w:rsidRPr="00117343">
        <w:rPr>
          <w:sz w:val="26"/>
          <w:szCs w:val="26"/>
          <w:lang w:val="el-GR"/>
        </w:rPr>
        <w:t xml:space="preserve"> ,</w:t>
      </w:r>
      <w:r w:rsidRPr="00117343">
        <w:rPr>
          <w:sz w:val="26"/>
          <w:szCs w:val="26"/>
          <w:lang w:val="el-GR"/>
        </w:rPr>
        <w:t xml:space="preserve"> </w:t>
      </w:r>
      <w:r w:rsidR="00117343" w:rsidRPr="00117343">
        <w:rPr>
          <w:sz w:val="26"/>
          <w:szCs w:val="26"/>
          <w:lang w:val="el-GR"/>
        </w:rPr>
        <w:t>θα χρειαστεί</w:t>
      </w:r>
      <w:r w:rsidR="00117343">
        <w:rPr>
          <w:sz w:val="26"/>
          <w:szCs w:val="26"/>
          <w:u w:val="double"/>
          <w:lang w:val="el-GR"/>
        </w:rPr>
        <w:t xml:space="preserve"> </w:t>
      </w:r>
      <w:r w:rsidRPr="002B2C03">
        <w:rPr>
          <w:sz w:val="26"/>
          <w:szCs w:val="26"/>
          <w:u w:val="double"/>
          <w:lang w:val="el-GR"/>
        </w:rPr>
        <w:t>βεβαίωση</w:t>
      </w:r>
      <w:r w:rsidRPr="002B2C03">
        <w:rPr>
          <w:sz w:val="26"/>
          <w:szCs w:val="26"/>
          <w:lang w:val="el-GR"/>
        </w:rPr>
        <w:t xml:space="preserve"> </w:t>
      </w:r>
      <w:r w:rsidR="00117343">
        <w:rPr>
          <w:sz w:val="26"/>
          <w:szCs w:val="26"/>
          <w:lang w:val="el-GR"/>
        </w:rPr>
        <w:t xml:space="preserve">από το </w:t>
      </w:r>
      <w:r w:rsidR="000E6EAF">
        <w:rPr>
          <w:sz w:val="26"/>
          <w:szCs w:val="26"/>
          <w:lang w:val="el-GR"/>
        </w:rPr>
        <w:t>Τ</w:t>
      </w:r>
      <w:r w:rsidR="00117343">
        <w:rPr>
          <w:sz w:val="26"/>
          <w:szCs w:val="26"/>
          <w:lang w:val="el-GR"/>
        </w:rPr>
        <w:t xml:space="preserve">μήμα </w:t>
      </w:r>
      <w:r w:rsidR="000E6EAF">
        <w:rPr>
          <w:sz w:val="26"/>
          <w:szCs w:val="26"/>
          <w:lang w:val="el-GR"/>
        </w:rPr>
        <w:t>Φ</w:t>
      </w:r>
      <w:r w:rsidR="00117343">
        <w:rPr>
          <w:sz w:val="26"/>
          <w:szCs w:val="26"/>
          <w:lang w:val="el-GR"/>
        </w:rPr>
        <w:t xml:space="preserve">οιτητικής </w:t>
      </w:r>
      <w:r w:rsidR="000E6EAF">
        <w:rPr>
          <w:sz w:val="26"/>
          <w:szCs w:val="26"/>
          <w:lang w:val="el-GR"/>
        </w:rPr>
        <w:t>Μ</w:t>
      </w:r>
      <w:r w:rsidR="00117343">
        <w:rPr>
          <w:sz w:val="26"/>
          <w:szCs w:val="26"/>
          <w:lang w:val="el-GR"/>
        </w:rPr>
        <w:t xml:space="preserve">έριμνας. </w:t>
      </w:r>
    </w:p>
    <w:p w:rsidR="003347CF" w:rsidRDefault="002B2DA6" w:rsidP="003347CF">
      <w:pPr>
        <w:pStyle w:val="a6"/>
        <w:numPr>
          <w:ilvl w:val="0"/>
          <w:numId w:val="3"/>
        </w:numPr>
        <w:ind w:right="-766" w:hanging="436"/>
        <w:jc w:val="both"/>
        <w:rPr>
          <w:sz w:val="26"/>
          <w:szCs w:val="26"/>
          <w:lang w:val="el-GR"/>
        </w:rPr>
      </w:pPr>
      <w:r w:rsidRPr="002B2C03">
        <w:rPr>
          <w:sz w:val="26"/>
          <w:szCs w:val="26"/>
          <w:lang w:val="el-GR"/>
        </w:rPr>
        <w:t>Εάν διαμένουν με τους γονείς τους Υπεύθυνη Δήλωση του γονέα ότι ο σπουδαστής διαμένει μαζί τους</w:t>
      </w:r>
      <w:r w:rsidR="002B2C03" w:rsidRPr="002B2C03">
        <w:rPr>
          <w:sz w:val="26"/>
          <w:szCs w:val="26"/>
          <w:lang w:val="el-GR"/>
        </w:rPr>
        <w:t>.</w:t>
      </w:r>
    </w:p>
    <w:p w:rsidR="003347CF" w:rsidRPr="003347CF" w:rsidRDefault="003347CF" w:rsidP="003347CF">
      <w:pPr>
        <w:pStyle w:val="a6"/>
        <w:numPr>
          <w:ilvl w:val="0"/>
          <w:numId w:val="3"/>
        </w:numPr>
        <w:ind w:right="-766" w:hanging="436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Όλα τα παραπάνω δικαιολογητικά οι σπουδαστές θα τα καταθέσουν στο κεντρικό κατάστημα της </w:t>
      </w:r>
      <w:r>
        <w:rPr>
          <w:sz w:val="26"/>
          <w:szCs w:val="26"/>
          <w:lang w:val="en-US"/>
        </w:rPr>
        <w:t>EUROBANK</w:t>
      </w:r>
      <w:r w:rsidRPr="003347CF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  <w:lang w:val="el-GR"/>
        </w:rPr>
        <w:t xml:space="preserve">στη ΛΑΡΙΣΑ οδός Μ. </w:t>
      </w:r>
      <w:bookmarkStart w:id="0" w:name="_GoBack"/>
      <w:bookmarkEnd w:id="0"/>
      <w:r>
        <w:rPr>
          <w:sz w:val="26"/>
          <w:szCs w:val="26"/>
          <w:lang w:val="el-GR"/>
        </w:rPr>
        <w:t xml:space="preserve">Αλεξάνδρου 9 και Κούμα στην κυρία </w:t>
      </w:r>
      <w:proofErr w:type="spellStart"/>
      <w:r>
        <w:rPr>
          <w:sz w:val="26"/>
          <w:szCs w:val="26"/>
          <w:lang w:val="el-GR"/>
        </w:rPr>
        <w:t>Μανουάχ</w:t>
      </w:r>
      <w:proofErr w:type="spellEnd"/>
      <w:r>
        <w:rPr>
          <w:sz w:val="26"/>
          <w:szCs w:val="26"/>
          <w:lang w:val="el-GR"/>
        </w:rPr>
        <w:t>.</w:t>
      </w:r>
    </w:p>
    <w:p w:rsidR="002B2C03" w:rsidRDefault="002B2C03" w:rsidP="002B2C03">
      <w:pPr>
        <w:ind w:right="-766"/>
        <w:jc w:val="both"/>
        <w:rPr>
          <w:sz w:val="26"/>
          <w:szCs w:val="26"/>
          <w:lang w:val="el-GR"/>
        </w:rPr>
      </w:pPr>
    </w:p>
    <w:p w:rsidR="002B2C03" w:rsidRDefault="003C4FD0" w:rsidP="002B2C03">
      <w:pPr>
        <w:ind w:left="-426" w:right="-766"/>
        <w:jc w:val="both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Τους λογαριασμούς ΙΒΑΝ ( φωτοτυπία ) οι συγκεκριμένοι σπουδαστές θα τους </w:t>
      </w:r>
      <w:r w:rsidR="00390A89">
        <w:rPr>
          <w:sz w:val="26"/>
          <w:szCs w:val="26"/>
          <w:lang w:val="el-GR"/>
        </w:rPr>
        <w:t>καταθέσουν στο Τμήμα Φοιτητικής Μ</w:t>
      </w:r>
      <w:r>
        <w:rPr>
          <w:sz w:val="26"/>
          <w:szCs w:val="26"/>
          <w:lang w:val="el-GR"/>
        </w:rPr>
        <w:t>έριμνας του ΤΕΙ/Θ .</w:t>
      </w:r>
    </w:p>
    <w:p w:rsidR="002B2C03" w:rsidRDefault="002B2C03" w:rsidP="00A854B2">
      <w:pPr>
        <w:ind w:right="-766"/>
        <w:jc w:val="both"/>
        <w:rPr>
          <w:sz w:val="26"/>
          <w:szCs w:val="26"/>
          <w:lang w:val="el-GR"/>
        </w:rPr>
      </w:pPr>
    </w:p>
    <w:p w:rsidR="002B2C03" w:rsidRDefault="002B2C03" w:rsidP="002B2C03">
      <w:pPr>
        <w:ind w:left="-426" w:right="-766"/>
        <w:jc w:val="right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Ο Δ/</w:t>
      </w:r>
      <w:proofErr w:type="spellStart"/>
      <w:r>
        <w:rPr>
          <w:sz w:val="26"/>
          <w:szCs w:val="26"/>
          <w:lang w:val="el-GR"/>
        </w:rPr>
        <w:t>ντης</w:t>
      </w:r>
      <w:proofErr w:type="spellEnd"/>
      <w:r>
        <w:rPr>
          <w:sz w:val="26"/>
          <w:szCs w:val="26"/>
          <w:lang w:val="el-GR"/>
        </w:rPr>
        <w:t xml:space="preserve"> Οικονομικής Υπηρεσίας </w:t>
      </w:r>
    </w:p>
    <w:p w:rsidR="002B2C03" w:rsidRDefault="002B2C03" w:rsidP="002B2C03">
      <w:pPr>
        <w:ind w:left="-426" w:right="-766"/>
        <w:jc w:val="right"/>
        <w:rPr>
          <w:sz w:val="26"/>
          <w:szCs w:val="26"/>
          <w:lang w:val="el-GR"/>
        </w:rPr>
      </w:pPr>
    </w:p>
    <w:p w:rsidR="002B2C03" w:rsidRDefault="002B2C03" w:rsidP="002B2C03">
      <w:pPr>
        <w:ind w:right="-766"/>
        <w:rPr>
          <w:sz w:val="26"/>
          <w:szCs w:val="26"/>
          <w:lang w:val="el-GR"/>
        </w:rPr>
      </w:pPr>
    </w:p>
    <w:p w:rsidR="002B2C03" w:rsidRPr="002B2C03" w:rsidRDefault="002B2C03" w:rsidP="002B2C03">
      <w:pPr>
        <w:ind w:left="-426" w:right="-766"/>
        <w:jc w:val="center"/>
        <w:rPr>
          <w:szCs w:val="24"/>
          <w:lang w:val="el-GR"/>
        </w:rPr>
      </w:pPr>
      <w:r>
        <w:rPr>
          <w:sz w:val="26"/>
          <w:szCs w:val="26"/>
          <w:lang w:val="el-GR"/>
        </w:rPr>
        <w:t xml:space="preserve">                                                                                           </w:t>
      </w:r>
      <w:r w:rsidRPr="002B2C03">
        <w:rPr>
          <w:szCs w:val="24"/>
          <w:lang w:val="el-GR"/>
        </w:rPr>
        <w:t xml:space="preserve">ΚΑΡΑΓΙΑΝΝΗΣ  ΑΧΙΛΛΕΑΣ  </w:t>
      </w:r>
    </w:p>
    <w:p w:rsidR="002B2C03" w:rsidRPr="002B2C03" w:rsidRDefault="002B2C03" w:rsidP="002B2C03">
      <w:pPr>
        <w:ind w:left="-709" w:right="-766"/>
        <w:jc w:val="both"/>
        <w:rPr>
          <w:sz w:val="26"/>
          <w:szCs w:val="26"/>
          <w:lang w:val="el-GR"/>
        </w:rPr>
      </w:pPr>
    </w:p>
    <w:sectPr w:rsidR="002B2C03" w:rsidRPr="002B2C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16" w:rsidRDefault="00B80216" w:rsidP="002B2DA6">
      <w:r>
        <w:separator/>
      </w:r>
    </w:p>
  </w:endnote>
  <w:endnote w:type="continuationSeparator" w:id="0">
    <w:p w:rsidR="00B80216" w:rsidRDefault="00B80216" w:rsidP="002B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16" w:rsidRDefault="00B80216" w:rsidP="002B2DA6">
      <w:r>
        <w:separator/>
      </w:r>
    </w:p>
  </w:footnote>
  <w:footnote w:type="continuationSeparator" w:id="0">
    <w:p w:rsidR="00B80216" w:rsidRDefault="00B80216" w:rsidP="002B2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7D02"/>
    <w:multiLevelType w:val="hybridMultilevel"/>
    <w:tmpl w:val="9A78730C"/>
    <w:lvl w:ilvl="0" w:tplc="04080011">
      <w:start w:val="1"/>
      <w:numFmt w:val="decimal"/>
      <w:lvlText w:val="%1)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439A3399"/>
    <w:multiLevelType w:val="hybridMultilevel"/>
    <w:tmpl w:val="34DAF40E"/>
    <w:lvl w:ilvl="0" w:tplc="0F6E5B48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49342489"/>
    <w:multiLevelType w:val="hybridMultilevel"/>
    <w:tmpl w:val="0ECAAC86"/>
    <w:lvl w:ilvl="0" w:tplc="C88086E8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A6"/>
    <w:rsid w:val="0004675B"/>
    <w:rsid w:val="000E6EAF"/>
    <w:rsid w:val="00117343"/>
    <w:rsid w:val="001307D8"/>
    <w:rsid w:val="0014601B"/>
    <w:rsid w:val="002912FF"/>
    <w:rsid w:val="002B2C03"/>
    <w:rsid w:val="002B2DA6"/>
    <w:rsid w:val="00326C28"/>
    <w:rsid w:val="003347CF"/>
    <w:rsid w:val="00390A89"/>
    <w:rsid w:val="003C4FD0"/>
    <w:rsid w:val="00481A8F"/>
    <w:rsid w:val="005D25C3"/>
    <w:rsid w:val="005E090D"/>
    <w:rsid w:val="00625BB2"/>
    <w:rsid w:val="007C13C3"/>
    <w:rsid w:val="007C61B4"/>
    <w:rsid w:val="00801EFD"/>
    <w:rsid w:val="008E21B5"/>
    <w:rsid w:val="009901E2"/>
    <w:rsid w:val="00A854B2"/>
    <w:rsid w:val="00B57178"/>
    <w:rsid w:val="00B80216"/>
    <w:rsid w:val="00CD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DA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">
    <w:name w:val="Κεφαλίδα Char"/>
    <w:basedOn w:val="a0"/>
    <w:link w:val="a3"/>
    <w:uiPriority w:val="99"/>
    <w:rsid w:val="002B2DA6"/>
  </w:style>
  <w:style w:type="paragraph" w:styleId="a4">
    <w:name w:val="footer"/>
    <w:basedOn w:val="a"/>
    <w:link w:val="Char0"/>
    <w:uiPriority w:val="99"/>
    <w:unhideWhenUsed/>
    <w:rsid w:val="002B2DA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0">
    <w:name w:val="Υποσέλιδο Char"/>
    <w:basedOn w:val="a0"/>
    <w:link w:val="a4"/>
    <w:uiPriority w:val="99"/>
    <w:rsid w:val="002B2DA6"/>
  </w:style>
  <w:style w:type="paragraph" w:styleId="a5">
    <w:name w:val="Balloon Text"/>
    <w:basedOn w:val="a"/>
    <w:link w:val="Char1"/>
    <w:uiPriority w:val="99"/>
    <w:semiHidden/>
    <w:unhideWhenUsed/>
    <w:rsid w:val="002B2DA6"/>
    <w:rPr>
      <w:rFonts w:ascii="Tahoma" w:eastAsiaTheme="minorHAnsi" w:hAnsi="Tahoma" w:cs="Tahoma"/>
      <w:sz w:val="16"/>
      <w:szCs w:val="16"/>
      <w:lang w:val="el-GR"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B2D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2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DA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">
    <w:name w:val="Κεφαλίδα Char"/>
    <w:basedOn w:val="a0"/>
    <w:link w:val="a3"/>
    <w:uiPriority w:val="99"/>
    <w:rsid w:val="002B2DA6"/>
  </w:style>
  <w:style w:type="paragraph" w:styleId="a4">
    <w:name w:val="footer"/>
    <w:basedOn w:val="a"/>
    <w:link w:val="Char0"/>
    <w:uiPriority w:val="99"/>
    <w:unhideWhenUsed/>
    <w:rsid w:val="002B2DA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0">
    <w:name w:val="Υποσέλιδο Char"/>
    <w:basedOn w:val="a0"/>
    <w:link w:val="a4"/>
    <w:uiPriority w:val="99"/>
    <w:rsid w:val="002B2DA6"/>
  </w:style>
  <w:style w:type="paragraph" w:styleId="a5">
    <w:name w:val="Balloon Text"/>
    <w:basedOn w:val="a"/>
    <w:link w:val="Char1"/>
    <w:uiPriority w:val="99"/>
    <w:semiHidden/>
    <w:unhideWhenUsed/>
    <w:rsid w:val="002B2DA6"/>
    <w:rPr>
      <w:rFonts w:ascii="Tahoma" w:eastAsiaTheme="minorHAnsi" w:hAnsi="Tahoma" w:cs="Tahoma"/>
      <w:sz w:val="16"/>
      <w:szCs w:val="16"/>
      <w:lang w:val="el-GR"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B2D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164A-C0B1-4407-985A-67794922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Azariadou</dc:creator>
  <cp:lastModifiedBy>Paraskeva</cp:lastModifiedBy>
  <cp:revision>2</cp:revision>
  <cp:lastPrinted>2015-09-04T07:33:00Z</cp:lastPrinted>
  <dcterms:created xsi:type="dcterms:W3CDTF">2015-09-25T10:49:00Z</dcterms:created>
  <dcterms:modified xsi:type="dcterms:W3CDTF">2015-09-25T10:49:00Z</dcterms:modified>
</cp:coreProperties>
</file>