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1D" w:rsidRPr="00F504D5" w:rsidRDefault="004C3B1D" w:rsidP="00F504D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504D5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4C3B1D" w:rsidRPr="00F504D5" w:rsidRDefault="004C3B1D" w:rsidP="00F504D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504D5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4C3B1D" w:rsidRPr="00F504D5" w:rsidRDefault="004C3B1D" w:rsidP="00F504D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504D5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4C3B1D" w:rsidRPr="00F504D5" w:rsidRDefault="004C3B1D" w:rsidP="00F504D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504D5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4C3B1D" w:rsidRPr="00F504D5" w:rsidRDefault="004C3B1D" w:rsidP="00F504D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504D5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4C3B1D" w:rsidRPr="00F504D5" w:rsidRDefault="004C3B1D" w:rsidP="00F504D5">
      <w:pPr>
        <w:spacing w:after="0"/>
        <w:rPr>
          <w:rFonts w:ascii="Times New Roman" w:hAnsi="Times New Roman" w:cs="Times New Roman"/>
        </w:rPr>
      </w:pPr>
      <w:r w:rsidRPr="00F504D5">
        <w:rPr>
          <w:rFonts w:ascii="Times New Roman" w:hAnsi="Times New Roman" w:cs="Times New Roman"/>
        </w:rPr>
        <w:t>ΑΞΙΟΛΟΓΙΚΟΣ ΠΙΝΑΚΑΣ - Τομέας: Ενιαίος</w:t>
      </w:r>
    </w:p>
    <w:p w:rsidR="004F53D7" w:rsidRPr="00F504D5" w:rsidRDefault="004F53D7" w:rsidP="00F504D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E6BCF" w:rsidRPr="00F504D5" w:rsidRDefault="004C3B1D" w:rsidP="00F504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04D5">
        <w:rPr>
          <w:rFonts w:ascii="Times New Roman" w:hAnsi="Times New Roman" w:cs="Times New Roman"/>
          <w:sz w:val="28"/>
          <w:szCs w:val="28"/>
        </w:rPr>
        <w:t xml:space="preserve">Μηχανές Εσωτερικής Καύσης (Θεωρία) Εαρινό </w:t>
      </w:r>
      <w:r w:rsidR="001E6BCF" w:rsidRPr="00F504D5">
        <w:rPr>
          <w:rFonts w:ascii="Times New Roman" w:hAnsi="Times New Roman" w:cs="Times New Roman"/>
          <w:sz w:val="28"/>
          <w:szCs w:val="28"/>
        </w:rPr>
        <w:t>–</w:t>
      </w:r>
      <w:r w:rsidRPr="00F504D5">
        <w:rPr>
          <w:rFonts w:ascii="Times New Roman" w:hAnsi="Times New Roman" w:cs="Times New Roman"/>
          <w:sz w:val="28"/>
          <w:szCs w:val="28"/>
        </w:rPr>
        <w:t xml:space="preserve"> Εξειδικευμένο</w:t>
      </w:r>
    </w:p>
    <w:p w:rsidR="00630AC4" w:rsidRPr="00F504D5" w:rsidRDefault="00630AC4" w:rsidP="00F50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504D5">
        <w:rPr>
          <w:rFonts w:ascii="Times New Roman" w:hAnsi="Times New Roman" w:cs="Times New Roman"/>
          <w:sz w:val="24"/>
          <w:szCs w:val="24"/>
        </w:rPr>
        <w:t>Εργαστηριακοί συνεργάτες με ΠΛΗΡΗ προσόντα</w:t>
      </w:r>
    </w:p>
    <w:p w:rsidR="00F504D5" w:rsidRDefault="00F504D5" w:rsidP="00F504D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630AC4" w:rsidRPr="00F504D5" w:rsidRDefault="00630AC4" w:rsidP="00F504D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04D5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F504D5">
        <w:rPr>
          <w:rFonts w:ascii="Times New Roman" w:hAnsi="Times New Roman" w:cs="Times New Roman"/>
          <w:b/>
          <w:sz w:val="22"/>
          <w:szCs w:val="22"/>
        </w:rPr>
        <w:t xml:space="preserve">ΒΟΓΙΑΤΖΗ ΧΡΥΣΑΥΓΗ </w:t>
      </w:r>
      <w:r w:rsidRPr="00F504D5">
        <w:rPr>
          <w:rFonts w:ascii="Times New Roman" w:hAnsi="Times New Roman" w:cs="Times New Roman"/>
          <w:b/>
          <w:sz w:val="22"/>
          <w:szCs w:val="22"/>
        </w:rPr>
        <w:tab/>
      </w:r>
      <w:r w:rsidRPr="00F504D5">
        <w:rPr>
          <w:rFonts w:ascii="Times New Roman" w:hAnsi="Times New Roman" w:cs="Times New Roman"/>
          <w:sz w:val="20"/>
          <w:szCs w:val="20"/>
        </w:rPr>
        <w:tab/>
      </w:r>
      <w:r w:rsidRPr="00F504D5">
        <w:rPr>
          <w:rFonts w:ascii="Times New Roman" w:hAnsi="Times New Roman" w:cs="Times New Roman"/>
          <w:sz w:val="20"/>
          <w:szCs w:val="20"/>
        </w:rPr>
        <w:tab/>
      </w:r>
      <w:r w:rsidRPr="00F504D5">
        <w:rPr>
          <w:rFonts w:ascii="Times New Roman" w:hAnsi="Times New Roman" w:cs="Times New Roman"/>
          <w:sz w:val="20"/>
          <w:szCs w:val="20"/>
        </w:rPr>
        <w:tab/>
      </w:r>
      <w:r w:rsidRP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="00F504D5">
        <w:rPr>
          <w:rFonts w:ascii="Times New Roman" w:hAnsi="Times New Roman" w:cs="Times New Roman"/>
          <w:sz w:val="20"/>
          <w:szCs w:val="20"/>
        </w:rPr>
        <w:tab/>
      </w:r>
      <w:r w:rsidRPr="00F504D5">
        <w:rPr>
          <w:rFonts w:ascii="Times New Roman" w:hAnsi="Times New Roman" w:cs="Times New Roman"/>
          <w:sz w:val="20"/>
          <w:szCs w:val="20"/>
        </w:rPr>
        <w:t>3</w:t>
      </w:r>
    </w:p>
    <w:p w:rsidR="00630AC4" w:rsidRPr="00F504D5" w:rsidRDefault="00630AC4" w:rsidP="00F504D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04D5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75.6, Εκπαιδευτική: 0.0, Συνολική: 75.6 </w:t>
      </w:r>
    </w:p>
    <w:p w:rsidR="00630AC4" w:rsidRPr="00F504D5" w:rsidRDefault="00630AC4" w:rsidP="00F504D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04D5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2, Δημοσιεύσεις ως κεφάλαια βιβλίων: 0, Δημοσιεύσεις ως βιβλίο: 0 </w:t>
      </w:r>
    </w:p>
    <w:p w:rsidR="00630AC4" w:rsidRPr="00F504D5" w:rsidRDefault="00630AC4" w:rsidP="00F504D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04D5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ΠΕΡΙΒΑΛΛΟΝΤΙΚΟΣ ΣΧΕΔΙΑΣΜΟΣ ΕΡΓΩΝ ΥΠΟΔΟΜΗΣ, ΘΕΤΙΚΩΝ ΕΠΙΣΤΗΜΩΝ ΚΑΙ ΤΕΧΝΟΛΟΓΙΑΣ ΘΕΤΙΚΩΝ ΕΠΙΣΤΗΜΩΝ ΚΑΙ ΤΕΧΝΟΛΟΓΙΑΣ, ΕΛΛΗΝΙΚΟ </w:t>
      </w:r>
    </w:p>
    <w:p w:rsidR="00630AC4" w:rsidRPr="00F504D5" w:rsidRDefault="00630AC4" w:rsidP="00F504D5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04D5">
        <w:rPr>
          <w:rFonts w:ascii="Times New Roman" w:hAnsi="Times New Roman" w:cs="Times New Roman"/>
          <w:sz w:val="20"/>
          <w:szCs w:val="20"/>
        </w:rPr>
        <w:t xml:space="preserve">ΑΝΟΙΚΤΟ ΠΑΝΕΠΙΣΤΗΜΙΟ, 23/09/2016 </w:t>
      </w:r>
    </w:p>
    <w:p w:rsidR="00630AC4" w:rsidRPr="00F504D5" w:rsidRDefault="00630AC4" w:rsidP="00F504D5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504D5">
        <w:rPr>
          <w:rFonts w:ascii="Times New Roman" w:hAnsi="Times New Roman" w:cs="Times New Roman"/>
          <w:sz w:val="20"/>
          <w:szCs w:val="20"/>
        </w:rPr>
        <w:t xml:space="preserve">Βασικό Πτυχίο: ΜΗΧΑΝΙΚΟΣ ΠΑΡΑΓΩΓΗΣ ΚΑΙ ΔΙΟΙΚΗΣΗΣ, ΠΟΛΥΤΕΧΝΙΚΗ ΣΧΟΛΗ ΞΑΝΘΗΣ ΜΗΧΑΝΙΚΟΣ ΠΑΡΑΓΩΓΗΣ ΚΑΙ ΔΙΟΙΚΗΣΗΣ, ΔΗΜΟΚΡΙΤΕΙΟ ΠΑΝΕΠΙΣΤΗΜΙΟ </w:t>
      </w:r>
      <w:r w:rsidR="00F504D5">
        <w:rPr>
          <w:rFonts w:ascii="Times New Roman" w:hAnsi="Times New Roman" w:cs="Times New Roman"/>
          <w:sz w:val="20"/>
          <w:szCs w:val="20"/>
        </w:rPr>
        <w:t xml:space="preserve"> </w:t>
      </w:r>
      <w:r w:rsidRPr="00F504D5">
        <w:rPr>
          <w:rFonts w:ascii="Times New Roman" w:hAnsi="Times New Roman" w:cs="Times New Roman"/>
          <w:sz w:val="20"/>
          <w:szCs w:val="20"/>
        </w:rPr>
        <w:t>ΘΡΑΚΗΣ, 11/04/2008</w:t>
      </w:r>
    </w:p>
    <w:p w:rsidR="00F504D5" w:rsidRDefault="00F504D5" w:rsidP="00F504D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630AC4" w:rsidRPr="00F504D5" w:rsidRDefault="00630AC4" w:rsidP="00F50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504D5">
        <w:rPr>
          <w:rFonts w:ascii="Times New Roman" w:hAnsi="Times New Roman" w:cs="Times New Roman"/>
          <w:sz w:val="24"/>
          <w:szCs w:val="24"/>
        </w:rPr>
        <w:t>Εργαστηριακοί συνεργάτες με ΕΛΛΙΠΗ προσόντα</w:t>
      </w:r>
    </w:p>
    <w:p w:rsidR="00F504D5" w:rsidRDefault="00F504D5" w:rsidP="00F504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30AC4" w:rsidRPr="00F504D5" w:rsidRDefault="00630AC4" w:rsidP="00F504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504D5">
        <w:rPr>
          <w:rFonts w:ascii="Times New Roman" w:hAnsi="Times New Roman" w:cs="Times New Roman"/>
          <w:color w:val="000000"/>
        </w:rPr>
        <w:t xml:space="preserve">Ονοματεπώνυμο </w:t>
      </w:r>
      <w:r w:rsidRPr="00F504D5">
        <w:rPr>
          <w:rFonts w:ascii="Times New Roman" w:hAnsi="Times New Roman" w:cs="Times New Roman"/>
          <w:b/>
          <w:color w:val="000000"/>
        </w:rPr>
        <w:t xml:space="preserve">Γάτσιος Αλέξιος  </w:t>
      </w:r>
      <w:r w:rsidRPr="00F504D5">
        <w:rPr>
          <w:rFonts w:ascii="Times New Roman" w:hAnsi="Times New Roman" w:cs="Times New Roman"/>
          <w:b/>
          <w:color w:val="000000"/>
        </w:rPr>
        <w:tab/>
      </w:r>
      <w:r w:rsidRP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504D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504D5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630AC4" w:rsidRPr="00F504D5" w:rsidRDefault="00630AC4" w:rsidP="00F504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504D5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630AC4" w:rsidRPr="00F504D5" w:rsidRDefault="00630AC4" w:rsidP="00F504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504D5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630AC4" w:rsidRPr="00F504D5" w:rsidRDefault="00630AC4" w:rsidP="00F504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504D5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630AC4" w:rsidRPr="00F504D5" w:rsidRDefault="00630AC4" w:rsidP="00F504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504D5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F504D5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630AC4" w:rsidRPr="00F504D5" w:rsidRDefault="00630AC4" w:rsidP="00F504D5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504D5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</w:p>
    <w:sectPr w:rsidR="00630AC4" w:rsidRPr="00F504D5" w:rsidSect="004C3B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D6" w:rsidRDefault="006F2AD6" w:rsidP="00E7763F">
      <w:pPr>
        <w:spacing w:after="0" w:line="240" w:lineRule="auto"/>
      </w:pPr>
      <w:r>
        <w:separator/>
      </w:r>
    </w:p>
  </w:endnote>
  <w:endnote w:type="continuationSeparator" w:id="0">
    <w:p w:rsidR="006F2AD6" w:rsidRDefault="006F2AD6" w:rsidP="00E7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63F" w:rsidRDefault="00E776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77824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E7763F" w:rsidRDefault="00E7763F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</w:t>
            </w:r>
            <w:bookmarkStart w:id="0" w:name="_GoBack"/>
            <w:bookmarkEnd w:id="0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7763F" w:rsidRDefault="00E776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63F" w:rsidRDefault="00E776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D6" w:rsidRDefault="006F2AD6" w:rsidP="00E7763F">
      <w:pPr>
        <w:spacing w:after="0" w:line="240" w:lineRule="auto"/>
      </w:pPr>
      <w:r>
        <w:separator/>
      </w:r>
    </w:p>
  </w:footnote>
  <w:footnote w:type="continuationSeparator" w:id="0">
    <w:p w:rsidR="006F2AD6" w:rsidRDefault="006F2AD6" w:rsidP="00E77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63F" w:rsidRDefault="00E776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63F" w:rsidRDefault="00E77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63F" w:rsidRDefault="00E776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1D"/>
    <w:rsid w:val="001E6BCF"/>
    <w:rsid w:val="004C3B1D"/>
    <w:rsid w:val="004F53D7"/>
    <w:rsid w:val="00630AC4"/>
    <w:rsid w:val="006F2AD6"/>
    <w:rsid w:val="00E7763F"/>
    <w:rsid w:val="00F5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3B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63F"/>
  </w:style>
  <w:style w:type="paragraph" w:styleId="Footer">
    <w:name w:val="footer"/>
    <w:basedOn w:val="Normal"/>
    <w:link w:val="FooterChar"/>
    <w:uiPriority w:val="99"/>
    <w:unhideWhenUsed/>
    <w:rsid w:val="00E7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3B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63F"/>
  </w:style>
  <w:style w:type="paragraph" w:styleId="Footer">
    <w:name w:val="footer"/>
    <w:basedOn w:val="Normal"/>
    <w:link w:val="FooterChar"/>
    <w:uiPriority w:val="99"/>
    <w:unhideWhenUsed/>
    <w:rsid w:val="00E7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4</cp:revision>
  <dcterms:created xsi:type="dcterms:W3CDTF">2017-09-14T12:22:00Z</dcterms:created>
  <dcterms:modified xsi:type="dcterms:W3CDTF">2017-09-15T08:00:00Z</dcterms:modified>
</cp:coreProperties>
</file>