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316" w:rsidRDefault="00CB4316">
      <w:pPr>
        <w:pStyle w:val="Default"/>
      </w:pPr>
      <w:bookmarkStart w:id="0" w:name="_GoBack"/>
      <w:bookmarkEnd w:id="0"/>
    </w:p>
    <w:p w:rsidR="00CB4316" w:rsidRPr="003B33BC" w:rsidRDefault="000F22C8">
      <w:pPr>
        <w:pStyle w:val="Default"/>
        <w:rPr>
          <w:color w:val="auto"/>
        </w:rPr>
      </w:pPr>
      <w:r w:rsidRPr="003B33BC">
        <w:rPr>
          <w:color w:val="auto"/>
        </w:rPr>
        <w:t xml:space="preserve"> </w:t>
      </w:r>
    </w:p>
    <w:p w:rsidR="00CB4316" w:rsidRPr="003B33BC" w:rsidRDefault="000F22C8" w:rsidP="004528AE">
      <w:pPr>
        <w:pStyle w:val="CM4"/>
        <w:framePr w:w="9717" w:wrap="auto" w:vAnchor="page" w:hAnchor="page" w:x="3851" w:y="759"/>
        <w:spacing w:line="323" w:lineRule="atLeast"/>
        <w:jc w:val="center"/>
        <w:rPr>
          <w:sz w:val="28"/>
          <w:szCs w:val="28"/>
        </w:rPr>
      </w:pPr>
      <w:r w:rsidRPr="003B33BC">
        <w:rPr>
          <w:sz w:val="28"/>
          <w:szCs w:val="28"/>
        </w:rPr>
        <w:t>ΤΕΙ Θεσσαλίας - Τεχνολογίας Γεωπονίας και Τεχν.Τροφίμων &amp; Διατροφής Τμήμα Τεχνολόγων Γεωπόνων</w:t>
      </w:r>
    </w:p>
    <w:p w:rsidR="004528AE" w:rsidRDefault="000F22C8" w:rsidP="00D950BE">
      <w:pPr>
        <w:pStyle w:val="CM4"/>
        <w:framePr w:w="5264" w:wrap="auto" w:vAnchor="page" w:hAnchor="page" w:x="11401" w:y="1456"/>
        <w:spacing w:line="300" w:lineRule="atLeast"/>
        <w:jc w:val="both"/>
        <w:rPr>
          <w:sz w:val="20"/>
          <w:szCs w:val="20"/>
        </w:rPr>
      </w:pPr>
      <w:r w:rsidRPr="003B33BC">
        <w:rPr>
          <w:sz w:val="20"/>
          <w:szCs w:val="20"/>
        </w:rPr>
        <w:t xml:space="preserve">Λάρισα 04/09/2018 </w:t>
      </w:r>
    </w:p>
    <w:p w:rsidR="00CB4316" w:rsidRPr="003B33BC" w:rsidRDefault="000F22C8" w:rsidP="00D950BE">
      <w:pPr>
        <w:pStyle w:val="CM4"/>
        <w:framePr w:w="5264" w:wrap="auto" w:vAnchor="page" w:hAnchor="page" w:x="11401" w:y="1456"/>
        <w:spacing w:line="300" w:lineRule="atLeast"/>
        <w:jc w:val="both"/>
        <w:rPr>
          <w:sz w:val="20"/>
          <w:szCs w:val="20"/>
        </w:rPr>
      </w:pPr>
      <w:r w:rsidRPr="003B33BC">
        <w:rPr>
          <w:sz w:val="20"/>
          <w:szCs w:val="20"/>
        </w:rPr>
        <w:t xml:space="preserve">Προκήρυξη Αριθμός Πρωτοκόλλου: 3649/20-06-2018 </w:t>
      </w:r>
    </w:p>
    <w:p w:rsidR="00CB4316" w:rsidRPr="003B33BC" w:rsidRDefault="000F22C8" w:rsidP="00D950BE">
      <w:pPr>
        <w:pStyle w:val="CM4"/>
        <w:framePr w:w="8449" w:wrap="auto" w:vAnchor="page" w:hAnchor="page" w:x="4446" w:y="2206"/>
        <w:spacing w:line="300" w:lineRule="atLeast"/>
        <w:jc w:val="center"/>
        <w:rPr>
          <w:sz w:val="20"/>
          <w:szCs w:val="20"/>
        </w:rPr>
      </w:pPr>
      <w:r w:rsidRPr="003B33BC">
        <w:rPr>
          <w:sz w:val="20"/>
          <w:szCs w:val="20"/>
        </w:rPr>
        <w:t>Α</w:t>
      </w:r>
      <w:r w:rsidR="00D950BE">
        <w:rPr>
          <w:sz w:val="20"/>
          <w:szCs w:val="20"/>
        </w:rPr>
        <w:t xml:space="preserve">ΛΦΑΒΗΤΙΚΟΣ </w:t>
      </w:r>
      <w:r w:rsidRPr="003B33BC">
        <w:rPr>
          <w:sz w:val="20"/>
          <w:szCs w:val="20"/>
        </w:rPr>
        <w:t xml:space="preserve">ΠΙΝΑΚΑΣ - Τομέας: Ενιαίος Καλλιέργεια Αρωματικών και Φαρμακευτικών Φυτών (Εργαστήριο) Εαρινό </w:t>
      </w:r>
      <w:r w:rsidR="00D950BE">
        <w:rPr>
          <w:sz w:val="20"/>
          <w:szCs w:val="20"/>
        </w:rPr>
        <w:t>-</w:t>
      </w:r>
      <w:r w:rsidR="00D950BE" w:rsidRPr="00D950BE">
        <w:rPr>
          <w:sz w:val="20"/>
          <w:szCs w:val="20"/>
        </w:rPr>
        <w:t xml:space="preserve"> </w:t>
      </w:r>
      <w:r w:rsidR="00D950BE" w:rsidRPr="003B33BC">
        <w:rPr>
          <w:sz w:val="20"/>
          <w:szCs w:val="20"/>
        </w:rPr>
        <w:t xml:space="preserve"> Εξειδικευμένο Ακαδημαϊκοί Υπότροφοι </w:t>
      </w:r>
      <w:r w:rsidR="00D950BE">
        <w:rPr>
          <w:sz w:val="20"/>
          <w:szCs w:val="20"/>
        </w:rPr>
        <w:t xml:space="preserve"> </w:t>
      </w:r>
    </w:p>
    <w:p w:rsidR="00D950BE" w:rsidRDefault="00D950BE">
      <w:pPr>
        <w:pStyle w:val="Default"/>
        <w:rPr>
          <w:color w:val="auto"/>
        </w:rPr>
      </w:pPr>
    </w:p>
    <w:tbl>
      <w:tblPr>
        <w:tblpPr w:leftFromText="180" w:rightFromText="180" w:vertAnchor="text" w:horzAnchor="margin" w:tblpY="1667"/>
        <w:tblW w:w="1531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67"/>
        <w:gridCol w:w="10932"/>
        <w:gridCol w:w="1812"/>
      </w:tblGrid>
      <w:tr w:rsidR="00D950BE" w:rsidTr="00D950BE">
        <w:trPr>
          <w:trHeight w:val="390"/>
        </w:trPr>
        <w:tc>
          <w:tcPr>
            <w:tcW w:w="2567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D950BE" w:rsidRPr="004528AE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ΓΙΑΝΝΟΥΛΗΣ ΚΥΡΙΑΚΟΣ, Τηλ: 2410620473, Κιν: 6945550015, </w:t>
            </w:r>
            <w:r>
              <w:rPr>
                <w:sz w:val="16"/>
                <w:szCs w:val="16"/>
              </w:rPr>
              <w:t>email</w:t>
            </w:r>
            <w:r w:rsidRPr="003B33BC">
              <w:rPr>
                <w:sz w:val="16"/>
                <w:szCs w:val="16"/>
              </w:rPr>
              <w:t xml:space="preserve">: </w:t>
            </w:r>
            <w:hyperlink r:id="rId5" w:history="1">
              <w:r w:rsidRPr="00314E46">
                <w:rPr>
                  <w:rStyle w:val="-"/>
                  <w:sz w:val="16"/>
                  <w:szCs w:val="16"/>
                </w:rPr>
                <w:t>kyriakos.giannoulis@gmail.com</w:t>
              </w:r>
            </w:hyperlink>
            <w:r w:rsidRPr="003B33BC">
              <w:rPr>
                <w:sz w:val="16"/>
                <w:szCs w:val="16"/>
              </w:rPr>
              <w:t xml:space="preserve"> </w:t>
            </w:r>
          </w:p>
          <w:p w:rsidR="00D950BE" w:rsidRPr="003B33BC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Καθεστώς απασχόλησης: Ελεύθερος επαγγελματίας </w:t>
            </w:r>
          </w:p>
        </w:tc>
        <w:tc>
          <w:tcPr>
            <w:tcW w:w="1812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D950BE" w:rsidRDefault="00D950BE" w:rsidP="00D950B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</w:tr>
      <w:tr w:rsidR="00D950BE" w:rsidTr="00D950BE">
        <w:trPr>
          <w:trHeight w:val="24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4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115.7, Εκπαιδευτική: 10.1, Συνολική: 116.8 </w:t>
            </w:r>
          </w:p>
        </w:tc>
      </w:tr>
      <w:tr w:rsidR="00D950BE" w:rsidRPr="004528AE" w:rsidTr="00D950BE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D950BE" w:rsidRPr="003B33BC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Δημοσιεύσεις σε περιοδικά: 16, Δημοσιεύσεις σε συνέδρια: 28, Δημοσιεύσεις ως κεφάλαια βιβλίων: 1, Δημοσιεύσεις ως βιβλίο: 0 </w:t>
            </w:r>
          </w:p>
        </w:tc>
      </w:tr>
      <w:tr w:rsidR="00D950BE" w:rsidRPr="004528AE" w:rsidTr="00D950BE">
        <w:trPr>
          <w:trHeight w:val="172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D950BE" w:rsidRPr="004528AE" w:rsidRDefault="00D950BE" w:rsidP="00D950BE">
            <w:pPr>
              <w:pStyle w:val="Default"/>
              <w:rPr>
                <w:sz w:val="16"/>
                <w:szCs w:val="16"/>
              </w:rPr>
            </w:pPr>
          </w:p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D950BE" w:rsidRPr="004528AE" w:rsidRDefault="00D950BE" w:rsidP="00D950BE">
            <w:pPr>
              <w:pStyle w:val="Default"/>
              <w:rPr>
                <w:sz w:val="16"/>
                <w:szCs w:val="16"/>
              </w:rPr>
            </w:pPr>
          </w:p>
          <w:p w:rsidR="00D950BE" w:rsidRPr="003B33BC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Διδακτορικό: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13/03/2014 </w:t>
            </w:r>
          </w:p>
          <w:p w:rsidR="00D950BE" w:rsidRPr="004528AE" w:rsidRDefault="00D950BE" w:rsidP="00D950BE">
            <w:pPr>
              <w:pStyle w:val="Default"/>
              <w:rPr>
                <w:sz w:val="16"/>
                <w:szCs w:val="16"/>
              </w:rPr>
            </w:pPr>
            <w:r w:rsidRPr="004528AE">
              <w:rPr>
                <w:sz w:val="16"/>
                <w:szCs w:val="16"/>
              </w:rPr>
              <w:t xml:space="preserve">Μεταπτυχιακό: </w:t>
            </w:r>
            <w:r>
              <w:rPr>
                <w:sz w:val="16"/>
                <w:szCs w:val="16"/>
              </w:rPr>
              <w:t>MASTER</w:t>
            </w:r>
            <w:r w:rsidRPr="004528AE">
              <w:rPr>
                <w:sz w:val="16"/>
                <w:szCs w:val="16"/>
              </w:rPr>
              <w:t>'</w:t>
            </w:r>
            <w:r>
              <w:rPr>
                <w:sz w:val="16"/>
                <w:szCs w:val="16"/>
              </w:rPr>
              <w:t>S</w:t>
            </w:r>
            <w:r w:rsidRPr="004528A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DIPLOMA</w:t>
            </w:r>
            <w:r w:rsidRPr="004528A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 w:rsidRPr="004528A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PLANT</w:t>
            </w:r>
            <w:r w:rsidRPr="004528A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SCIENCE</w:t>
            </w:r>
            <w:r w:rsidRPr="004528AE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PLANT</w:t>
            </w:r>
            <w:r w:rsidRPr="004528A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SCIENCES</w:t>
            </w:r>
            <w:r w:rsidRPr="004528A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CROP</w:t>
            </w:r>
            <w:r w:rsidRPr="004528A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SCIENCE</w:t>
            </w:r>
            <w:r w:rsidRPr="004528AE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WAGENINGEN</w:t>
            </w:r>
            <w:r w:rsidRPr="004528A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UNIVERSITY</w:t>
            </w:r>
            <w:r w:rsidRPr="004528A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THE</w:t>
            </w:r>
            <w:r w:rsidRPr="004528A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NETHERLANDS</w:t>
            </w:r>
            <w:r w:rsidRPr="004528AE">
              <w:rPr>
                <w:sz w:val="16"/>
                <w:szCs w:val="16"/>
              </w:rPr>
              <w:t>, 19/03/2009 Μεταπτυχιακό: Αυτοματισμοί στις αρδεύσεις, τις Γεωργικές Κατασκευές και στην Εκμηχάνιση της Γεωργίας, ΓΕΩΠΟΝΙΚΩΝ ΕΠΙΣΤΗΜΩΝ ΦΥΤΙΚΗΣ ΠΑΡΑΓΩΓΗΣ ΚΑΙ ΑΓΡΟΤΙΚΟΥ ΠΕΡΙΒΑΛΛΟΝΤΟΣ, ΠΑΝΕΠΙΣΤΗΜΙΟ ΘΕΣΣΑΛΙΑΣ, 20/03/2008</w:t>
            </w:r>
          </w:p>
          <w:p w:rsidR="00D950BE" w:rsidRPr="003B33BC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Βασικό Πτυχίο: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14/11/2005 </w:t>
            </w:r>
          </w:p>
          <w:p w:rsidR="00D950BE" w:rsidRPr="003B33BC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Μετα-Διδακτορικό: </w:t>
            </w:r>
            <w:r>
              <w:rPr>
                <w:sz w:val="16"/>
                <w:szCs w:val="16"/>
              </w:rPr>
              <w:t>POSTDOC</w:t>
            </w:r>
            <w:r w:rsidRPr="003B33BC">
              <w:rPr>
                <w:sz w:val="16"/>
                <w:szCs w:val="16"/>
              </w:rPr>
              <w:t xml:space="preserve">, ΙΝΣΤΙΤΟΥΤΟ ΒΙΟΜΗΧΑΝΙΚΩΝ ΚΑΙ ΚΤΗΝΟΤΡΟΦΙΚΩΝ ΦΥΤΩΝ ΛΑΡΙΣΑΣ ΠΡΩΗΝ ΙΧΤΕΛ, ΕΛΓΟ-ΔΗΜΗΤΡΑ, 30/11/2015 </w:t>
            </w:r>
          </w:p>
        </w:tc>
      </w:tr>
      <w:tr w:rsidR="00D950BE" w:rsidTr="00D950BE">
        <w:trPr>
          <w:trHeight w:val="390"/>
        </w:trPr>
        <w:tc>
          <w:tcPr>
            <w:tcW w:w="2567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D950BE" w:rsidRPr="004528AE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ΚΙΤΤΑ ΕΥΑΓΓΕΛΙΝΗ, Τηλ: 2421089282, Κιν: 6948654243, </w:t>
            </w:r>
            <w:r>
              <w:rPr>
                <w:sz w:val="16"/>
                <w:szCs w:val="16"/>
              </w:rPr>
              <w:t>email</w:t>
            </w:r>
            <w:r w:rsidRPr="003B33BC">
              <w:rPr>
                <w:sz w:val="16"/>
                <w:szCs w:val="16"/>
              </w:rPr>
              <w:t xml:space="preserve">: </w:t>
            </w:r>
            <w:hyperlink r:id="rId6" w:history="1">
              <w:r w:rsidRPr="00314E46">
                <w:rPr>
                  <w:rStyle w:val="-"/>
                  <w:sz w:val="16"/>
                  <w:szCs w:val="16"/>
                </w:rPr>
                <w:t>eva.kitta@gmail.com</w:t>
              </w:r>
            </w:hyperlink>
            <w:r w:rsidRPr="003B33BC">
              <w:rPr>
                <w:sz w:val="16"/>
                <w:szCs w:val="16"/>
              </w:rPr>
              <w:t xml:space="preserve"> </w:t>
            </w:r>
          </w:p>
          <w:p w:rsidR="00D950BE" w:rsidRPr="003B33BC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Καθεστώς απασχόλησης: Με σύμβαση αορίστου χρόνου </w:t>
            </w:r>
          </w:p>
        </w:tc>
        <w:tc>
          <w:tcPr>
            <w:tcW w:w="1812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D950BE" w:rsidRDefault="00D950BE" w:rsidP="00D950B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</w:tr>
      <w:tr w:rsidR="00D950BE" w:rsidTr="00D950BE">
        <w:trPr>
          <w:trHeight w:val="24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4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30.0, Εκπαιδευτική: 3.5, Συνολική: 30.4 </w:t>
            </w:r>
          </w:p>
        </w:tc>
      </w:tr>
      <w:tr w:rsidR="00D950BE" w:rsidRPr="004528AE" w:rsidTr="00D950BE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D950BE" w:rsidRPr="003B33BC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Δημοσιεύσεις σε περιοδικά: 8, Δημοσιεύσεις σε συνέδρια: 24, Δημοσιεύσεις ως κεφάλαια βιβλίων: 0, Δημοσιεύσεις ως βιβλίο: 0 </w:t>
            </w:r>
          </w:p>
        </w:tc>
      </w:tr>
      <w:tr w:rsidR="00D950BE" w:rsidRPr="004528AE" w:rsidTr="00D950BE">
        <w:trPr>
          <w:trHeight w:val="156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</w:tcPr>
          <w:p w:rsidR="00D950BE" w:rsidRPr="004528AE" w:rsidRDefault="00D950BE" w:rsidP="00D950BE">
            <w:pPr>
              <w:pStyle w:val="Default"/>
              <w:rPr>
                <w:sz w:val="16"/>
                <w:szCs w:val="16"/>
              </w:rPr>
            </w:pPr>
          </w:p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</w:p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Διδακτορικό: Δίπλωμα, Escuela Técnica Superior de Ingeniería Agronómica Departamento de Ingeniería de los Alimentos y del Equipamiento Agrícola, Universidad Politécnica deCartagena, 05/12/2014 </w:t>
            </w:r>
          </w:p>
          <w:p w:rsidR="00D950BE" w:rsidRPr="004528AE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Μεταπτυχιακό: ΓΕΩΡΓΙΚΗ ΜΗΧΑΝΙΚΗ-ΔΙΑΧΕΙΡΙΣΗ ΦΥΣΙΚΩΝ ΠΟΡΩΝ, ΓΕΩΠΟΝΙΚΩΝ ΕΠΙΣΤΗΜΩΝ ΔΙΑΤΜΗΜΑΤΙΚΟ ΠΡΟΓΡΑΜΜΑ ΜΕΤΑΠΤΥΧΙΑΚΩΝ ΣΠΟΥΔΩΝ, ΠΑΝΕΠΙΣΤΗΜΙΟ ΘΕΣΣΑΛΙΑΣ, 04/11/2009 </w:t>
            </w:r>
          </w:p>
          <w:p w:rsidR="00D950BE" w:rsidRPr="003B33BC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Βασικό Πτυχίο: ΠΤΥΧΙΟ , ΓΕΩΠΟΝΙΚΩΝ ΕΠΙΣΤΗΜΩΝ ΓΕΩΠΟΝΙΑ ΦΥΤΙΚΗΣ ΠΑΡΑΓΩΓΗΣ ΚΑΙ ΑΓΡΟΤΙΚΟΥ ΠΕΡΙΒΑΛΛΟΝΤΟΣ, ΠΑΝΕΠΙΣΤΗΜΙΟ ΘΕΣΣΑΛΙΑΣ, 07/11/2007 </w:t>
            </w:r>
          </w:p>
        </w:tc>
      </w:tr>
    </w:tbl>
    <w:p w:rsidR="00D950BE" w:rsidRDefault="00D950BE">
      <w:pPr>
        <w:rPr>
          <w:rFonts w:ascii="Arial" w:hAnsi="Arial" w:cs="Arial"/>
          <w:sz w:val="24"/>
          <w:szCs w:val="24"/>
        </w:rPr>
      </w:pPr>
      <w:r>
        <w:br w:type="page"/>
      </w:r>
    </w:p>
    <w:tbl>
      <w:tblPr>
        <w:tblW w:w="1531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67"/>
        <w:gridCol w:w="10932"/>
        <w:gridCol w:w="1812"/>
      </w:tblGrid>
      <w:tr w:rsidR="00D950BE" w:rsidTr="00D950BE">
        <w:trPr>
          <w:trHeight w:val="390"/>
        </w:trPr>
        <w:tc>
          <w:tcPr>
            <w:tcW w:w="2567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Ονοματεπώνυμο </w:t>
            </w:r>
          </w:p>
        </w:tc>
        <w:tc>
          <w:tcPr>
            <w:tcW w:w="10932" w:type="dxa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D950BE" w:rsidRPr="003B33BC" w:rsidRDefault="00D950BE" w:rsidP="00D9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3B33BC">
              <w:rPr>
                <w:rFonts w:ascii="Arial" w:eastAsia="ArialMT" w:hAnsi="Arial" w:cs="Arial"/>
                <w:sz w:val="16"/>
                <w:szCs w:val="16"/>
              </w:rPr>
              <w:t>Ντελήμπαλτα Ειρήνη, Τηλ: , Κιν: 6976006413, email: eirini.nt@gmail.com</w:t>
            </w:r>
          </w:p>
          <w:p w:rsidR="00D950BE" w:rsidRPr="003B33BC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rFonts w:eastAsia="ArialMT"/>
                <w:sz w:val="16"/>
                <w:szCs w:val="16"/>
              </w:rPr>
              <w:t>Καθεστώς απασχόλησης: Ιδιωτικός υπάλληλος</w:t>
            </w:r>
          </w:p>
        </w:tc>
        <w:tc>
          <w:tcPr>
            <w:tcW w:w="1812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D950BE" w:rsidRDefault="00D950BE" w:rsidP="00D950B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</w:p>
        </w:tc>
      </w:tr>
      <w:tr w:rsidR="00D950BE" w:rsidTr="00D950BE">
        <w:trPr>
          <w:trHeight w:val="24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4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6.4, Εκπαιδευτική: 0.0, Συνολική: 6.4 </w:t>
            </w:r>
          </w:p>
        </w:tc>
      </w:tr>
      <w:tr w:rsidR="00D950BE" w:rsidRPr="004528AE" w:rsidTr="00D950BE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D950BE" w:rsidRPr="003B33BC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Δημοσιεύσεις σε περιοδικά: 0, Δημοσιεύσεις σε συνέδρια: 0, Δημοσιεύσεις ως κεφάλαια βιβλίων: 0, Δημοσιεύσεις ως βιβλίο: 0 </w:t>
            </w:r>
          </w:p>
        </w:tc>
      </w:tr>
      <w:tr w:rsidR="00D950BE" w:rsidRPr="004528AE" w:rsidTr="00D950BE">
        <w:trPr>
          <w:trHeight w:val="172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D950BE" w:rsidRPr="003B33BC" w:rsidRDefault="00D950BE" w:rsidP="00D950BE">
            <w:pPr>
              <w:pStyle w:val="Default"/>
              <w:rPr>
                <w:sz w:val="16"/>
                <w:szCs w:val="16"/>
              </w:rPr>
            </w:pPr>
          </w:p>
          <w:p w:rsidR="00D950BE" w:rsidRDefault="00D950BE" w:rsidP="00D950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D950BE" w:rsidRPr="00D950BE" w:rsidRDefault="00D950BE" w:rsidP="00D9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</w:p>
          <w:p w:rsidR="00D950BE" w:rsidRPr="003B33BC" w:rsidRDefault="00D950BE" w:rsidP="00D9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3B33BC">
              <w:rPr>
                <w:rFonts w:ascii="Arial" w:eastAsia="ArialMT" w:hAnsi="Arial" w:cs="Arial"/>
                <w:sz w:val="16"/>
                <w:szCs w:val="16"/>
              </w:rPr>
              <w:t>Μεταπτυχιακό: ΜSc ΠΑΡΑΓΩΓΗ ΠΡΟΪΟΝΤΩΝ ΠΟΙΟΤΗΤΑΣ ΖΩΙΚΗΣ ΚΑΙ ΦΥΤΙΚΗΣ ΠΡΟΕΛΕΥΣΗΣ ΣΕ ΜΕΣΟΓΕΙΑΚΟ ΠΕΡΙΒΑΛΛΟΝ, ΓΕΩΠΟΝΙΑΣ, ΠΑΝΕΠΙΣΤΗΜΙΟ ΜΠΑΡΙ ,</w:t>
            </w:r>
          </w:p>
          <w:p w:rsidR="00D950BE" w:rsidRPr="00D950BE" w:rsidRDefault="00D950BE" w:rsidP="00D9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D950BE">
              <w:rPr>
                <w:rFonts w:ascii="Arial" w:eastAsia="ArialMT" w:hAnsi="Arial" w:cs="Arial"/>
                <w:sz w:val="16"/>
                <w:szCs w:val="16"/>
              </w:rPr>
              <w:t>08/04/2008</w:t>
            </w:r>
          </w:p>
          <w:p w:rsidR="00D950BE" w:rsidRPr="00D950BE" w:rsidRDefault="00D950BE" w:rsidP="00D95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</w:p>
          <w:p w:rsidR="00D950BE" w:rsidRPr="003B33BC" w:rsidRDefault="00D950BE" w:rsidP="00D950BE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rFonts w:eastAsia="ArialMT"/>
                <w:sz w:val="16"/>
                <w:szCs w:val="16"/>
              </w:rPr>
              <w:t>Βασικό Πτυχίο: ΠΤΥΧΙΟ ΤΕΧΝΟΛΟΓΙΑΣ ΓΕΩΠΟΝΙΑΣ, ΤΕΧΝΟΛΟΓΙΑ ΓΕΩΠΟΝΙΑ ΖΩΙΚΗΣ ΠΑΡΑΓΩΓΗΣ, ΑΤΕΙ ΛΑΡΙΣΑΣ, 30/11/2004</w:t>
            </w:r>
          </w:p>
        </w:tc>
      </w:tr>
    </w:tbl>
    <w:p w:rsidR="00D950BE" w:rsidRPr="003B33BC" w:rsidRDefault="00D950BE">
      <w:pPr>
        <w:pStyle w:val="Default"/>
        <w:rPr>
          <w:color w:val="auto"/>
        </w:rPr>
      </w:pPr>
    </w:p>
    <w:p w:rsidR="000F22C8" w:rsidRPr="00D950BE" w:rsidRDefault="000F22C8" w:rsidP="00D950BE">
      <w:pPr>
        <w:pStyle w:val="CM3"/>
        <w:framePr w:w="1144" w:wrap="auto" w:vAnchor="page" w:hAnchor="page" w:x="15520" w:y="11020"/>
        <w:jc w:val="center"/>
      </w:pPr>
    </w:p>
    <w:sectPr w:rsidR="000F22C8" w:rsidRPr="00D950BE" w:rsidSect="00CB4316">
      <w:pgSz w:w="16840" w:h="11900" w:orient="landscape"/>
      <w:pgMar w:top="9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7E"/>
    <w:rsid w:val="0002507E"/>
    <w:rsid w:val="000F22C8"/>
    <w:rsid w:val="0015400E"/>
    <w:rsid w:val="003B33BC"/>
    <w:rsid w:val="004528AE"/>
    <w:rsid w:val="005E4058"/>
    <w:rsid w:val="00CB4316"/>
    <w:rsid w:val="00D9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431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CB4316"/>
    <w:rPr>
      <w:color w:val="auto"/>
    </w:rPr>
  </w:style>
  <w:style w:type="paragraph" w:customStyle="1" w:styleId="CM1">
    <w:name w:val="CM1"/>
    <w:basedOn w:val="Default"/>
    <w:next w:val="Default"/>
    <w:uiPriority w:val="99"/>
    <w:rsid w:val="00CB4316"/>
    <w:pPr>
      <w:spacing w:line="240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CB4316"/>
    <w:rPr>
      <w:color w:val="auto"/>
    </w:rPr>
  </w:style>
  <w:style w:type="paragraph" w:customStyle="1" w:styleId="CM2">
    <w:name w:val="CM2"/>
    <w:basedOn w:val="Default"/>
    <w:next w:val="Default"/>
    <w:uiPriority w:val="99"/>
    <w:rsid w:val="00CB4316"/>
    <w:pPr>
      <w:spacing w:line="300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CB4316"/>
    <w:rPr>
      <w:color w:val="auto"/>
    </w:rPr>
  </w:style>
  <w:style w:type="character" w:styleId="-">
    <w:name w:val="Hyperlink"/>
    <w:basedOn w:val="a0"/>
    <w:uiPriority w:val="99"/>
    <w:unhideWhenUsed/>
    <w:rsid w:val="003B33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431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CB4316"/>
    <w:rPr>
      <w:color w:val="auto"/>
    </w:rPr>
  </w:style>
  <w:style w:type="paragraph" w:customStyle="1" w:styleId="CM1">
    <w:name w:val="CM1"/>
    <w:basedOn w:val="Default"/>
    <w:next w:val="Default"/>
    <w:uiPriority w:val="99"/>
    <w:rsid w:val="00CB4316"/>
    <w:pPr>
      <w:spacing w:line="240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CB4316"/>
    <w:rPr>
      <w:color w:val="auto"/>
    </w:rPr>
  </w:style>
  <w:style w:type="paragraph" w:customStyle="1" w:styleId="CM2">
    <w:name w:val="CM2"/>
    <w:basedOn w:val="Default"/>
    <w:next w:val="Default"/>
    <w:uiPriority w:val="99"/>
    <w:rsid w:val="00CB4316"/>
    <w:pPr>
      <w:spacing w:line="300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CB4316"/>
    <w:rPr>
      <w:color w:val="auto"/>
    </w:rPr>
  </w:style>
  <w:style w:type="character" w:styleId="-">
    <w:name w:val="Hyperlink"/>
    <w:basedOn w:val="a0"/>
    <w:uiPriority w:val="99"/>
    <w:unhideWhenUsed/>
    <w:rsid w:val="003B33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va.kitta@gmail.com" TargetMode="External"/><Relationship Id="rId5" Type="http://schemas.openxmlformats.org/officeDocument/2006/relationships/hyperlink" Target="mailto:kyriakos.giannouli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biosystem</cp:lastModifiedBy>
  <cp:revision>2</cp:revision>
  <dcterms:created xsi:type="dcterms:W3CDTF">2018-09-12T05:12:00Z</dcterms:created>
  <dcterms:modified xsi:type="dcterms:W3CDTF">2018-09-12T05:12:00Z</dcterms:modified>
</cp:coreProperties>
</file>